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B829" w14:textId="77777777" w:rsidR="00555102" w:rsidRDefault="00000000">
      <w:pPr>
        <w:pStyle w:val="1"/>
        <w:spacing w:line="430" w:lineRule="exact"/>
        <w:ind w:left="0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附表</w:t>
      </w:r>
      <w:r>
        <w:rPr>
          <w:rFonts w:ascii="Times New Roman" w:hAnsi="Times New Roman" w:cs="Times New Roman"/>
          <w:lang w:eastAsia="zh-CN"/>
        </w:rPr>
        <w:t>3</w:t>
      </w:r>
      <w:r>
        <w:rPr>
          <w:rFonts w:ascii="Times New Roman" w:eastAsia="Times New Roman" w:hAnsi="Times New Roman" w:cs="Times New Roman"/>
          <w:lang w:eastAsia="zh-CN"/>
        </w:rPr>
        <w:t xml:space="preserve">: </w:t>
      </w:r>
      <w:r>
        <w:rPr>
          <w:rFonts w:ascii="Times New Roman" w:hAnsi="Times New Roman" w:cs="Times New Roman"/>
          <w:lang w:eastAsia="zh-CN"/>
        </w:rPr>
        <w:t>四川省民用绿色建筑设计得分项施工图审查明细一览表</w:t>
      </w:r>
    </w:p>
    <w:tbl>
      <w:tblPr>
        <w:tblStyle w:val="11"/>
        <w:tblpPr w:leftFromText="180" w:rightFromText="180" w:vertAnchor="text" w:horzAnchor="page" w:tblpXSpec="center" w:tblpY="64"/>
        <w:tblOverlap w:val="never"/>
        <w:tblW w:w="15486" w:type="dxa"/>
        <w:jc w:val="center"/>
        <w:tblLayout w:type="fixed"/>
        <w:tblLook w:val="04A0" w:firstRow="1" w:lastRow="0" w:firstColumn="1" w:lastColumn="0" w:noHBand="0" w:noVBand="1"/>
      </w:tblPr>
      <w:tblGrid>
        <w:gridCol w:w="1619"/>
        <w:gridCol w:w="735"/>
        <w:gridCol w:w="660"/>
        <w:gridCol w:w="720"/>
        <w:gridCol w:w="750"/>
        <w:gridCol w:w="660"/>
        <w:gridCol w:w="705"/>
        <w:gridCol w:w="675"/>
        <w:gridCol w:w="705"/>
        <w:gridCol w:w="795"/>
        <w:gridCol w:w="780"/>
        <w:gridCol w:w="780"/>
        <w:gridCol w:w="735"/>
        <w:gridCol w:w="765"/>
        <w:gridCol w:w="750"/>
        <w:gridCol w:w="720"/>
        <w:gridCol w:w="664"/>
        <w:gridCol w:w="1134"/>
        <w:gridCol w:w="1134"/>
      </w:tblGrid>
      <w:tr w:rsidR="00555102" w14:paraId="698CDAF8" w14:textId="77777777" w:rsidTr="00D5255E">
        <w:trPr>
          <w:trHeight w:val="416"/>
          <w:jc w:val="center"/>
        </w:trPr>
        <w:tc>
          <w:tcPr>
            <w:tcW w:w="1619" w:type="dxa"/>
            <w:vAlign w:val="center"/>
          </w:tcPr>
          <w:p w14:paraId="4446A56E" w14:textId="77777777" w:rsidR="00555102" w:rsidRDefault="00000000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项目名称</w:t>
            </w:r>
          </w:p>
        </w:tc>
        <w:tc>
          <w:tcPr>
            <w:tcW w:w="5610" w:type="dxa"/>
            <w:gridSpan w:val="8"/>
            <w:vAlign w:val="center"/>
          </w:tcPr>
          <w:p w14:paraId="65455110" w14:textId="40F4E209" w:rsidR="00555102" w:rsidRDefault="00000000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越西县</w:t>
            </w:r>
            <w:r w:rsidR="001E6FBE">
              <w:rPr>
                <w:rFonts w:ascii="Times New Roman" w:eastAsiaTheme="minorEastAsia" w:hAnsi="Times New Roman" w:cs="Times New Roman" w:hint="eastAsia"/>
                <w:lang w:eastAsia="zh-CN"/>
              </w:rPr>
              <w:t>文昌中学扩建工程项目</w:t>
            </w:r>
          </w:p>
        </w:tc>
        <w:tc>
          <w:tcPr>
            <w:tcW w:w="1575" w:type="dxa"/>
            <w:gridSpan w:val="2"/>
            <w:vAlign w:val="center"/>
          </w:tcPr>
          <w:p w14:paraId="2F43C66E" w14:textId="77777777" w:rsidR="00555102" w:rsidRDefault="00000000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设计单位</w:t>
            </w:r>
          </w:p>
        </w:tc>
        <w:tc>
          <w:tcPr>
            <w:tcW w:w="4414" w:type="dxa"/>
            <w:gridSpan w:val="6"/>
            <w:vAlign w:val="center"/>
          </w:tcPr>
          <w:p w14:paraId="562027DA" w14:textId="5DAFC611" w:rsidR="00555102" w:rsidRDefault="001E6FBE">
            <w:pPr>
              <w:pStyle w:val="TableParagraph"/>
              <w:spacing w:before="1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proofErr w:type="gramStart"/>
            <w:r w:rsidRPr="001E6FBE">
              <w:rPr>
                <w:rFonts w:ascii="Times New Roman" w:eastAsiaTheme="minorEastAsia" w:hAnsi="Times New Roman" w:cs="Times New Roman" w:hint="eastAsia"/>
                <w:lang w:eastAsia="zh-CN"/>
              </w:rPr>
              <w:t>中渝名威工程</w:t>
            </w:r>
            <w:proofErr w:type="gramEnd"/>
            <w:r w:rsidRPr="001E6FBE">
              <w:rPr>
                <w:rFonts w:ascii="Times New Roman" w:eastAsiaTheme="minorEastAsia" w:hAnsi="Times New Roman" w:cs="Times New Roman" w:hint="eastAsia"/>
                <w:lang w:eastAsia="zh-CN"/>
              </w:rPr>
              <w:t>技术有限公司</w:t>
            </w:r>
          </w:p>
        </w:tc>
        <w:tc>
          <w:tcPr>
            <w:tcW w:w="1134" w:type="dxa"/>
            <w:vAlign w:val="center"/>
          </w:tcPr>
          <w:p w14:paraId="2AA5B162" w14:textId="77777777" w:rsidR="00555102" w:rsidRDefault="00000000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报审时间</w:t>
            </w:r>
          </w:p>
        </w:tc>
        <w:tc>
          <w:tcPr>
            <w:tcW w:w="1134" w:type="dxa"/>
            <w:vAlign w:val="center"/>
          </w:tcPr>
          <w:p w14:paraId="3192D89D" w14:textId="77777777" w:rsidR="00555102" w:rsidRDefault="00555102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</w:p>
        </w:tc>
      </w:tr>
      <w:tr w:rsidR="00555102" w14:paraId="1E539771" w14:textId="77777777" w:rsidTr="00D5255E">
        <w:trPr>
          <w:trHeight w:val="418"/>
          <w:jc w:val="center"/>
        </w:trPr>
        <w:tc>
          <w:tcPr>
            <w:tcW w:w="1619" w:type="dxa"/>
            <w:vAlign w:val="center"/>
          </w:tcPr>
          <w:p w14:paraId="5BB9576D" w14:textId="77777777" w:rsidR="00555102" w:rsidRDefault="00000000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建设单位</w:t>
            </w:r>
          </w:p>
        </w:tc>
        <w:tc>
          <w:tcPr>
            <w:tcW w:w="5610" w:type="dxa"/>
            <w:gridSpan w:val="8"/>
            <w:vAlign w:val="center"/>
          </w:tcPr>
          <w:p w14:paraId="705BC9AF" w14:textId="77777777" w:rsidR="00555102" w:rsidRDefault="00000000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越西县教育体育和科学技术局</w:t>
            </w:r>
          </w:p>
        </w:tc>
        <w:tc>
          <w:tcPr>
            <w:tcW w:w="1575" w:type="dxa"/>
            <w:gridSpan w:val="2"/>
            <w:vAlign w:val="center"/>
          </w:tcPr>
          <w:p w14:paraId="0C553DA8" w14:textId="77777777" w:rsidR="00555102" w:rsidRDefault="00000000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建筑层数</w:t>
            </w:r>
          </w:p>
        </w:tc>
        <w:tc>
          <w:tcPr>
            <w:tcW w:w="1515" w:type="dxa"/>
            <w:gridSpan w:val="2"/>
            <w:vAlign w:val="center"/>
          </w:tcPr>
          <w:p w14:paraId="3D2B0BE8" w14:textId="2A2DFB72" w:rsidR="00555102" w:rsidRDefault="001E6FBE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  <w:tc>
          <w:tcPr>
            <w:tcW w:w="1515" w:type="dxa"/>
            <w:gridSpan w:val="2"/>
            <w:vAlign w:val="center"/>
          </w:tcPr>
          <w:p w14:paraId="37748DC3" w14:textId="77777777" w:rsidR="00555102" w:rsidRDefault="00000000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联系人</w:t>
            </w:r>
          </w:p>
        </w:tc>
        <w:tc>
          <w:tcPr>
            <w:tcW w:w="1384" w:type="dxa"/>
            <w:gridSpan w:val="2"/>
            <w:vAlign w:val="center"/>
          </w:tcPr>
          <w:p w14:paraId="0D6F3A73" w14:textId="77777777" w:rsidR="00555102" w:rsidRDefault="00555102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F2201A0" w14:textId="77777777" w:rsidR="00555102" w:rsidRDefault="00000000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联系方式</w:t>
            </w:r>
          </w:p>
        </w:tc>
        <w:tc>
          <w:tcPr>
            <w:tcW w:w="1134" w:type="dxa"/>
            <w:vAlign w:val="center"/>
          </w:tcPr>
          <w:p w14:paraId="56A54BA3" w14:textId="77777777" w:rsidR="00555102" w:rsidRDefault="00555102">
            <w:pPr>
              <w:pStyle w:val="a3"/>
              <w:spacing w:line="241" w:lineRule="exact"/>
              <w:ind w:left="0"/>
              <w:jc w:val="center"/>
              <w:rPr>
                <w:rFonts w:asciiTheme="minorEastAsia" w:eastAsiaTheme="minorEastAsia" w:hAnsiTheme="minorEastAsia" w:cs="黑体" w:hint="eastAsia"/>
                <w:lang w:eastAsia="zh-CN"/>
              </w:rPr>
            </w:pPr>
          </w:p>
        </w:tc>
      </w:tr>
      <w:tr w:rsidR="00555102" w14:paraId="35FD3A01" w14:textId="77777777" w:rsidTr="00D5255E">
        <w:trPr>
          <w:trHeight w:val="338"/>
          <w:jc w:val="center"/>
        </w:trPr>
        <w:tc>
          <w:tcPr>
            <w:tcW w:w="1619" w:type="dxa"/>
            <w:vAlign w:val="center"/>
          </w:tcPr>
          <w:p w14:paraId="07E57AC2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专业</w:t>
            </w:r>
          </w:p>
        </w:tc>
        <w:tc>
          <w:tcPr>
            <w:tcW w:w="2865" w:type="dxa"/>
            <w:gridSpan w:val="4"/>
            <w:vAlign w:val="center"/>
          </w:tcPr>
          <w:p w14:paraId="09A31A81" w14:textId="77777777" w:rsidR="00555102" w:rsidRDefault="00000000">
            <w:pPr>
              <w:spacing w:line="241" w:lineRule="exact"/>
              <w:ind w:left="945"/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  <w:t>建筑</w:t>
            </w:r>
          </w:p>
        </w:tc>
        <w:tc>
          <w:tcPr>
            <w:tcW w:w="1365" w:type="dxa"/>
            <w:gridSpan w:val="2"/>
            <w:vAlign w:val="center"/>
          </w:tcPr>
          <w:p w14:paraId="513C78EA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  <w:t>结构</w:t>
            </w:r>
          </w:p>
        </w:tc>
        <w:tc>
          <w:tcPr>
            <w:tcW w:w="1380" w:type="dxa"/>
            <w:gridSpan w:val="2"/>
            <w:vAlign w:val="center"/>
          </w:tcPr>
          <w:p w14:paraId="17F78FBD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  <w:t>给排水</w:t>
            </w:r>
          </w:p>
        </w:tc>
        <w:tc>
          <w:tcPr>
            <w:tcW w:w="1575" w:type="dxa"/>
            <w:gridSpan w:val="2"/>
            <w:vAlign w:val="center"/>
          </w:tcPr>
          <w:p w14:paraId="0F51FA43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  <w:t>暖通</w:t>
            </w:r>
          </w:p>
        </w:tc>
        <w:tc>
          <w:tcPr>
            <w:tcW w:w="1515" w:type="dxa"/>
            <w:gridSpan w:val="2"/>
            <w:vAlign w:val="center"/>
          </w:tcPr>
          <w:p w14:paraId="56FAA372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  <w:t>电气</w:t>
            </w:r>
          </w:p>
        </w:tc>
        <w:tc>
          <w:tcPr>
            <w:tcW w:w="1515" w:type="dxa"/>
            <w:gridSpan w:val="2"/>
            <w:vAlign w:val="center"/>
          </w:tcPr>
          <w:p w14:paraId="685D34B6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  <w:t>景观</w:t>
            </w:r>
          </w:p>
        </w:tc>
        <w:tc>
          <w:tcPr>
            <w:tcW w:w="1384" w:type="dxa"/>
            <w:gridSpan w:val="2"/>
            <w:vAlign w:val="center"/>
          </w:tcPr>
          <w:p w14:paraId="5ABC2453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sz w:val="21"/>
                <w:szCs w:val="21"/>
                <w:lang w:eastAsia="zh-CN"/>
              </w:rPr>
              <w:t>环境、健康与节能</w:t>
            </w:r>
          </w:p>
        </w:tc>
        <w:tc>
          <w:tcPr>
            <w:tcW w:w="2268" w:type="dxa"/>
            <w:gridSpan w:val="2"/>
            <w:vAlign w:val="center"/>
          </w:tcPr>
          <w:p w14:paraId="7ECA67CE" w14:textId="77777777" w:rsidR="00555102" w:rsidRDefault="00555102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</w:p>
        </w:tc>
      </w:tr>
      <w:tr w:rsidR="00555102" w14:paraId="467B8372" w14:textId="77777777" w:rsidTr="00D5255E">
        <w:trPr>
          <w:trHeight w:val="304"/>
          <w:jc w:val="center"/>
        </w:trPr>
        <w:tc>
          <w:tcPr>
            <w:tcW w:w="1619" w:type="dxa"/>
            <w:vMerge w:val="restart"/>
            <w:vAlign w:val="center"/>
          </w:tcPr>
          <w:p w14:paraId="4EA70F0E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得分项</w:t>
            </w:r>
          </w:p>
          <w:p w14:paraId="79F96BFE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得分情况</w:t>
            </w:r>
          </w:p>
        </w:tc>
        <w:tc>
          <w:tcPr>
            <w:tcW w:w="735" w:type="dxa"/>
            <w:vAlign w:val="center"/>
          </w:tcPr>
          <w:p w14:paraId="70B0DC4B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条文</w:t>
            </w:r>
          </w:p>
        </w:tc>
        <w:tc>
          <w:tcPr>
            <w:tcW w:w="660" w:type="dxa"/>
            <w:vAlign w:val="center"/>
          </w:tcPr>
          <w:p w14:paraId="4C000E2D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得分</w:t>
            </w:r>
          </w:p>
        </w:tc>
        <w:tc>
          <w:tcPr>
            <w:tcW w:w="720" w:type="dxa"/>
            <w:vAlign w:val="center"/>
          </w:tcPr>
          <w:p w14:paraId="392CA199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条文</w:t>
            </w:r>
          </w:p>
        </w:tc>
        <w:tc>
          <w:tcPr>
            <w:tcW w:w="750" w:type="dxa"/>
            <w:vAlign w:val="center"/>
          </w:tcPr>
          <w:p w14:paraId="00404ED7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得分</w:t>
            </w:r>
          </w:p>
        </w:tc>
        <w:tc>
          <w:tcPr>
            <w:tcW w:w="660" w:type="dxa"/>
            <w:vAlign w:val="center"/>
          </w:tcPr>
          <w:p w14:paraId="3E1D42EE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条文</w:t>
            </w:r>
          </w:p>
        </w:tc>
        <w:tc>
          <w:tcPr>
            <w:tcW w:w="705" w:type="dxa"/>
            <w:vAlign w:val="center"/>
          </w:tcPr>
          <w:p w14:paraId="039D807A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得分</w:t>
            </w:r>
          </w:p>
        </w:tc>
        <w:tc>
          <w:tcPr>
            <w:tcW w:w="675" w:type="dxa"/>
            <w:vAlign w:val="center"/>
          </w:tcPr>
          <w:p w14:paraId="4C568C48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条文</w:t>
            </w:r>
          </w:p>
        </w:tc>
        <w:tc>
          <w:tcPr>
            <w:tcW w:w="705" w:type="dxa"/>
            <w:vAlign w:val="center"/>
          </w:tcPr>
          <w:p w14:paraId="2F507655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得分</w:t>
            </w:r>
          </w:p>
        </w:tc>
        <w:tc>
          <w:tcPr>
            <w:tcW w:w="795" w:type="dxa"/>
            <w:vAlign w:val="center"/>
          </w:tcPr>
          <w:p w14:paraId="3CD85BFE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条文</w:t>
            </w:r>
          </w:p>
        </w:tc>
        <w:tc>
          <w:tcPr>
            <w:tcW w:w="780" w:type="dxa"/>
            <w:vAlign w:val="center"/>
          </w:tcPr>
          <w:p w14:paraId="534DF331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得分</w:t>
            </w:r>
          </w:p>
        </w:tc>
        <w:tc>
          <w:tcPr>
            <w:tcW w:w="780" w:type="dxa"/>
            <w:vAlign w:val="center"/>
          </w:tcPr>
          <w:p w14:paraId="7077896C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条文</w:t>
            </w:r>
          </w:p>
        </w:tc>
        <w:tc>
          <w:tcPr>
            <w:tcW w:w="735" w:type="dxa"/>
            <w:vAlign w:val="center"/>
          </w:tcPr>
          <w:p w14:paraId="34DFE048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得分</w:t>
            </w:r>
          </w:p>
        </w:tc>
        <w:tc>
          <w:tcPr>
            <w:tcW w:w="765" w:type="dxa"/>
            <w:vAlign w:val="center"/>
          </w:tcPr>
          <w:p w14:paraId="0BAC014D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条文</w:t>
            </w:r>
          </w:p>
        </w:tc>
        <w:tc>
          <w:tcPr>
            <w:tcW w:w="750" w:type="dxa"/>
            <w:vAlign w:val="center"/>
          </w:tcPr>
          <w:p w14:paraId="60BAA3F6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得分</w:t>
            </w:r>
          </w:p>
        </w:tc>
        <w:tc>
          <w:tcPr>
            <w:tcW w:w="720" w:type="dxa"/>
            <w:vAlign w:val="center"/>
          </w:tcPr>
          <w:p w14:paraId="73310F06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条文</w:t>
            </w:r>
          </w:p>
        </w:tc>
        <w:tc>
          <w:tcPr>
            <w:tcW w:w="664" w:type="dxa"/>
            <w:vAlign w:val="center"/>
          </w:tcPr>
          <w:p w14:paraId="3C1A4048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得分</w:t>
            </w:r>
          </w:p>
        </w:tc>
        <w:tc>
          <w:tcPr>
            <w:tcW w:w="2268" w:type="dxa"/>
            <w:gridSpan w:val="2"/>
            <w:vAlign w:val="center"/>
          </w:tcPr>
          <w:p w14:paraId="5620E199" w14:textId="77777777" w:rsidR="00555102" w:rsidRDefault="00000000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  <w:t>其他需要说明问题</w:t>
            </w:r>
          </w:p>
        </w:tc>
      </w:tr>
      <w:tr w:rsidR="00555102" w14:paraId="73BB894E" w14:textId="77777777" w:rsidTr="00D5255E">
        <w:trPr>
          <w:trHeight w:val="4059"/>
          <w:jc w:val="center"/>
        </w:trPr>
        <w:tc>
          <w:tcPr>
            <w:tcW w:w="1619" w:type="dxa"/>
            <w:vMerge/>
            <w:vAlign w:val="center"/>
          </w:tcPr>
          <w:p w14:paraId="0B6E9697" w14:textId="77777777" w:rsidR="00555102" w:rsidRDefault="00555102">
            <w:pPr>
              <w:spacing w:line="241" w:lineRule="exact"/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</w:tcPr>
          <w:p w14:paraId="2C93E118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3.1.1</w:t>
            </w:r>
          </w:p>
          <w:p w14:paraId="402F1F13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3.1.2</w:t>
            </w:r>
          </w:p>
          <w:p w14:paraId="6AC7EF12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3.1.3</w:t>
            </w:r>
          </w:p>
          <w:p w14:paraId="132B7735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3.1.4</w:t>
            </w:r>
          </w:p>
          <w:p w14:paraId="0588F4DD" w14:textId="77777777" w:rsidR="00555102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3.1.5</w:t>
            </w:r>
          </w:p>
          <w:p w14:paraId="72267622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3.1.6</w:t>
            </w:r>
          </w:p>
          <w:p w14:paraId="488EEADD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3.1.7</w:t>
            </w:r>
          </w:p>
          <w:p w14:paraId="2DD50B82" w14:textId="77777777" w:rsidR="00555102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3.1.8</w:t>
            </w:r>
          </w:p>
          <w:p w14:paraId="6127514B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3.1.9</w:t>
            </w:r>
          </w:p>
          <w:p w14:paraId="3C6686A2" w14:textId="77777777" w:rsidR="00555102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3.1.10</w:t>
            </w:r>
          </w:p>
          <w:p w14:paraId="4447CD44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3.1.11</w:t>
            </w:r>
          </w:p>
          <w:p w14:paraId="119A906F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3.1.12</w:t>
            </w:r>
          </w:p>
          <w:p w14:paraId="71A3A6EC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3.1.13</w:t>
            </w:r>
          </w:p>
          <w:p w14:paraId="2E479935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3.1.14</w:t>
            </w:r>
          </w:p>
          <w:p w14:paraId="0BCD4845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3.1.15</w:t>
            </w:r>
          </w:p>
        </w:tc>
        <w:tc>
          <w:tcPr>
            <w:tcW w:w="660" w:type="dxa"/>
          </w:tcPr>
          <w:p w14:paraId="1C287854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20"/>
                <w:lang w:eastAsia="zh-CN"/>
              </w:rPr>
              <w:t>5</w:t>
            </w:r>
          </w:p>
          <w:p w14:paraId="67502ABC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20"/>
                <w:lang w:eastAsia="zh-CN"/>
              </w:rPr>
              <w:t>5</w:t>
            </w:r>
          </w:p>
          <w:p w14:paraId="4F80EAF8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20"/>
                <w:lang w:eastAsia="zh-CN"/>
              </w:rPr>
              <w:t>10</w:t>
            </w:r>
          </w:p>
          <w:p w14:paraId="253633BA" w14:textId="77777777" w:rsidR="00555102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sym w:font="Wingdings 2" w:char="F052"/>
            </w:r>
          </w:p>
          <w:p w14:paraId="36CBE97F" w14:textId="77777777" w:rsidR="00555102" w:rsidRDefault="00000000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3CE9455F" w14:textId="77777777" w:rsidR="00555102" w:rsidRDefault="00000000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2</w:t>
            </w:r>
          </w:p>
          <w:p w14:paraId="572B808A" w14:textId="77777777" w:rsidR="00555102" w:rsidRDefault="00000000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9</w:t>
            </w:r>
          </w:p>
          <w:p w14:paraId="7BB1B400" w14:textId="77777777" w:rsidR="00555102" w:rsidRDefault="00000000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5A8C7E0C" w14:textId="3E9B4DAF" w:rsidR="00555102" w:rsidRDefault="00CE42D6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793786D5" w14:textId="77777777" w:rsidR="00555102" w:rsidRDefault="00000000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3257E2A2" w14:textId="055C8D8A" w:rsidR="00555102" w:rsidRDefault="00CE42D6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2</w:t>
            </w:r>
          </w:p>
          <w:p w14:paraId="3AE70476" w14:textId="77777777" w:rsidR="00555102" w:rsidRDefault="00000000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48C1E6F9" w14:textId="77777777" w:rsidR="00555102" w:rsidRDefault="00000000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5</w:t>
            </w:r>
          </w:p>
          <w:p w14:paraId="6C795C4A" w14:textId="29932BA5" w:rsidR="00555102" w:rsidRDefault="00CE42D6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2</w:t>
            </w:r>
          </w:p>
          <w:p w14:paraId="36E617F8" w14:textId="68E3F760" w:rsidR="00555102" w:rsidRDefault="00CE42D6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7</w:t>
            </w:r>
          </w:p>
        </w:tc>
        <w:tc>
          <w:tcPr>
            <w:tcW w:w="720" w:type="dxa"/>
          </w:tcPr>
          <w:p w14:paraId="5D5A3384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t>3.1.16</w:t>
            </w:r>
          </w:p>
          <w:p w14:paraId="68772E7C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3.1.1</w:t>
            </w: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7</w:t>
            </w:r>
          </w:p>
          <w:p w14:paraId="3F3F3B97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3.1.18</w:t>
            </w:r>
          </w:p>
          <w:p w14:paraId="77DDE2F3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3.1.19</w:t>
            </w:r>
          </w:p>
          <w:p w14:paraId="16586EFA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3.1.20</w:t>
            </w:r>
          </w:p>
          <w:p w14:paraId="59A63979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3.1.21</w:t>
            </w:r>
          </w:p>
          <w:p w14:paraId="58F7A9D4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3.1.22</w:t>
            </w:r>
          </w:p>
          <w:p w14:paraId="303AFFCF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3.1.23</w:t>
            </w:r>
          </w:p>
          <w:p w14:paraId="62748136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3.1.24</w:t>
            </w:r>
          </w:p>
          <w:p w14:paraId="2A8DECBB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3.1.25</w:t>
            </w:r>
          </w:p>
          <w:p w14:paraId="21BF7BEE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3.1.26</w:t>
            </w:r>
          </w:p>
          <w:p w14:paraId="4A022391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3.1.27</w:t>
            </w:r>
          </w:p>
          <w:p w14:paraId="4F1B3DCD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3.1.28</w:t>
            </w:r>
          </w:p>
          <w:p w14:paraId="631ED04A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3.1.29</w:t>
            </w:r>
          </w:p>
          <w:p w14:paraId="30299986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3.1.30</w:t>
            </w:r>
          </w:p>
          <w:p w14:paraId="46F38012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3.1.31</w:t>
            </w:r>
          </w:p>
        </w:tc>
        <w:tc>
          <w:tcPr>
            <w:tcW w:w="750" w:type="dxa"/>
          </w:tcPr>
          <w:p w14:paraId="6413EDCA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8</w:t>
            </w:r>
          </w:p>
          <w:p w14:paraId="366BC3DD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2F8B5329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8</w:t>
            </w:r>
          </w:p>
          <w:p w14:paraId="2BBB59B1" w14:textId="26AB0484" w:rsidR="00555102" w:rsidRPr="00CE42D6" w:rsidRDefault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sym w:font="Wingdings 2" w:char="F053"/>
            </w:r>
          </w:p>
          <w:p w14:paraId="088C4FCC" w14:textId="67DE01A6" w:rsidR="00555102" w:rsidRPr="00CE42D6" w:rsidRDefault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sym w:font="Wingdings 2" w:char="F052"/>
            </w:r>
          </w:p>
          <w:p w14:paraId="6D7E76DC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8</w:t>
            </w:r>
          </w:p>
          <w:p w14:paraId="399E58EC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2553AAB3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5919AD2D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2756009C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6</w:t>
            </w:r>
          </w:p>
          <w:p w14:paraId="1BAFFC9B" w14:textId="484E6B7F" w:rsidR="00555102" w:rsidRPr="00CE42D6" w:rsidRDefault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sym w:font="Wingdings 2" w:char="F053"/>
            </w:r>
          </w:p>
          <w:p w14:paraId="42470ADF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32E8733B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3A837827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691F387B" w14:textId="3053AD47" w:rsidR="00555102" w:rsidRPr="00CE42D6" w:rsidRDefault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sym w:font="Wingdings 2" w:char="F053"/>
            </w:r>
          </w:p>
          <w:p w14:paraId="5FC2B08E" w14:textId="77777777" w:rsidR="00555102" w:rsidRDefault="00000000">
            <w:pPr>
              <w:spacing w:line="300" w:lineRule="auto"/>
              <w:ind w:left="180" w:hangingChars="100" w:hanging="180"/>
              <w:jc w:val="center"/>
              <w:rPr>
                <w:rFonts w:ascii="Times New Roman" w:eastAsia="宋体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</w:tc>
        <w:tc>
          <w:tcPr>
            <w:tcW w:w="660" w:type="dxa"/>
          </w:tcPr>
          <w:p w14:paraId="06851CF1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.2.1</w:t>
            </w:r>
          </w:p>
          <w:p w14:paraId="3BB3FA54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3.2.2</w:t>
            </w:r>
          </w:p>
          <w:p w14:paraId="02974BE0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3.2.3</w:t>
            </w:r>
          </w:p>
          <w:p w14:paraId="01467E4F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3.2.4</w:t>
            </w:r>
          </w:p>
          <w:p w14:paraId="08685D71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3.2.5</w:t>
            </w:r>
          </w:p>
          <w:p w14:paraId="26D58021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3.2.6</w:t>
            </w:r>
          </w:p>
          <w:p w14:paraId="67A12EA9" w14:textId="77777777" w:rsidR="00555102" w:rsidRDefault="00555102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05" w:type="dxa"/>
          </w:tcPr>
          <w:p w14:paraId="550D26D4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10</w:t>
            </w:r>
          </w:p>
          <w:p w14:paraId="12BDE8F4" w14:textId="3A70B8FB" w:rsidR="00555102" w:rsidRPr="00CE42D6" w:rsidRDefault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sym w:font="Wingdings 2" w:char="F053"/>
            </w:r>
          </w:p>
          <w:p w14:paraId="4A556686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14675357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5</w:t>
            </w:r>
          </w:p>
          <w:p w14:paraId="06B69264" w14:textId="5C9088E9" w:rsidR="00555102" w:rsidRPr="00CE42D6" w:rsidRDefault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473C6242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675" w:type="dxa"/>
          </w:tcPr>
          <w:p w14:paraId="2D87F00C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3.3.1</w:t>
            </w:r>
          </w:p>
          <w:p w14:paraId="5310D05A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3.3.2</w:t>
            </w:r>
          </w:p>
          <w:p w14:paraId="4715FE4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3.3.3</w:t>
            </w:r>
          </w:p>
          <w:p w14:paraId="31C91E72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3.3.4</w:t>
            </w:r>
          </w:p>
          <w:p w14:paraId="0BA1D2C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3.3.5</w:t>
            </w:r>
          </w:p>
          <w:p w14:paraId="5A20148D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3.3.6</w:t>
            </w:r>
          </w:p>
          <w:p w14:paraId="1BC15385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3.3.7</w:t>
            </w:r>
          </w:p>
          <w:p w14:paraId="62ADD72D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3.3.8</w:t>
            </w:r>
          </w:p>
          <w:p w14:paraId="4224CC96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3.3.9</w:t>
            </w:r>
          </w:p>
          <w:p w14:paraId="18C97E45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3.3.10</w:t>
            </w:r>
          </w:p>
          <w:p w14:paraId="04FDE680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3.3.11</w:t>
            </w:r>
          </w:p>
          <w:p w14:paraId="1B807047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3.3.12</w:t>
            </w:r>
          </w:p>
          <w:p w14:paraId="29601AFA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3.3.13</w:t>
            </w:r>
          </w:p>
          <w:p w14:paraId="66F7B1B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3.3.14</w:t>
            </w:r>
          </w:p>
          <w:p w14:paraId="4769FC4B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3.3.15</w:t>
            </w:r>
          </w:p>
          <w:p w14:paraId="4800AD46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3.3.16</w:t>
            </w:r>
          </w:p>
          <w:p w14:paraId="5D044313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3.3.17</w:t>
            </w:r>
          </w:p>
          <w:p w14:paraId="078E1848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3.3.18</w:t>
            </w:r>
          </w:p>
          <w:p w14:paraId="7146369A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3.3.19</w:t>
            </w:r>
          </w:p>
        </w:tc>
        <w:tc>
          <w:tcPr>
            <w:tcW w:w="705" w:type="dxa"/>
          </w:tcPr>
          <w:p w14:paraId="62858088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2</w:t>
            </w:r>
          </w:p>
          <w:p w14:paraId="141C11A4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2</w:t>
            </w:r>
          </w:p>
          <w:p w14:paraId="716F96A5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8</w:t>
            </w:r>
          </w:p>
          <w:p w14:paraId="13AFDF2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9</w:t>
            </w:r>
          </w:p>
          <w:p w14:paraId="791626CA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8</w:t>
            </w:r>
          </w:p>
          <w:p w14:paraId="090939C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5</w:t>
            </w:r>
          </w:p>
          <w:p w14:paraId="550A9BF9" w14:textId="2BA4C644" w:rsidR="00555102" w:rsidRPr="00CE42D6" w:rsidRDefault="00000000" w:rsidP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sym w:font="Wingdings 2" w:char="0052"/>
            </w:r>
          </w:p>
          <w:p w14:paraId="1119024E" w14:textId="0B22B5AD" w:rsidR="00555102" w:rsidRDefault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sym w:font="Wingdings 2" w:char="F053"/>
            </w:r>
          </w:p>
          <w:p w14:paraId="0FC0A3A1" w14:textId="6E1ECF61" w:rsidR="00555102" w:rsidRDefault="004C07D5">
            <w:pPr>
              <w:spacing w:line="300" w:lineRule="auto"/>
              <w:jc w:val="center"/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15</w:t>
            </w:r>
          </w:p>
          <w:p w14:paraId="5F8F46C6" w14:textId="178710E8" w:rsidR="00555102" w:rsidRDefault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12</w:t>
            </w:r>
          </w:p>
          <w:p w14:paraId="1635D92C" w14:textId="059821EC" w:rsidR="00555102" w:rsidRDefault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8</w:t>
            </w:r>
          </w:p>
          <w:p w14:paraId="10EFB8A5" w14:textId="77D9A30C" w:rsidR="00555102" w:rsidRDefault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5</w:t>
            </w:r>
          </w:p>
          <w:p w14:paraId="7C3324BA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7BF414B5" w14:textId="3E4E2BC5" w:rsidR="00555102" w:rsidRDefault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3</w:t>
            </w:r>
          </w:p>
          <w:p w14:paraId="6DB2C837" w14:textId="6FF99C3A" w:rsidR="00555102" w:rsidRPr="00CE42D6" w:rsidRDefault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6E2C203B" w14:textId="170E0FDC" w:rsidR="00CE42D6" w:rsidRDefault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24B674CA" w14:textId="26FB7040" w:rsidR="00CE42D6" w:rsidRDefault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7283DBC8" w14:textId="01A4B68A" w:rsidR="00CE42D6" w:rsidRDefault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20"/>
                <w:lang w:eastAsia="zh-CN"/>
              </w:rPr>
              <w:t>/</w:t>
            </w:r>
          </w:p>
          <w:p w14:paraId="1FE220A0" w14:textId="479386BC" w:rsidR="00CE42D6" w:rsidRPr="00CE42D6" w:rsidRDefault="00CE42D6">
            <w:pPr>
              <w:spacing w:line="30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20"/>
                <w:lang w:eastAsia="zh-CN"/>
              </w:rPr>
              <w:sym w:font="Wingdings 2" w:char="F053"/>
            </w:r>
          </w:p>
        </w:tc>
        <w:tc>
          <w:tcPr>
            <w:tcW w:w="795" w:type="dxa"/>
          </w:tcPr>
          <w:p w14:paraId="2DA9B7D8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.4.1</w:t>
            </w:r>
          </w:p>
          <w:p w14:paraId="62FEA3B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3.4.2</w:t>
            </w:r>
          </w:p>
          <w:p w14:paraId="5DDBCA45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3.4.3</w:t>
            </w:r>
          </w:p>
          <w:p w14:paraId="53EB9FA4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3.4.4</w:t>
            </w:r>
          </w:p>
          <w:p w14:paraId="115849F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3.4.5</w:t>
            </w:r>
          </w:p>
          <w:p w14:paraId="031A7E72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3.4.6</w:t>
            </w:r>
          </w:p>
          <w:p w14:paraId="2A719C9A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3.4.7</w:t>
            </w:r>
          </w:p>
          <w:p w14:paraId="63919AD5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3.4.8</w:t>
            </w:r>
          </w:p>
          <w:p w14:paraId="63EDDAE2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3.4.9</w:t>
            </w:r>
          </w:p>
          <w:p w14:paraId="36F2F375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3.4.10</w:t>
            </w:r>
          </w:p>
          <w:p w14:paraId="2172A3CD" w14:textId="77777777" w:rsidR="00555102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3.4.11</w:t>
            </w:r>
          </w:p>
          <w:p w14:paraId="42C9BCE9" w14:textId="77777777" w:rsidR="00555102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3.4.1</w:t>
            </w: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80" w:type="dxa"/>
          </w:tcPr>
          <w:p w14:paraId="02D4B23C" w14:textId="1AD41512" w:rsidR="00555102" w:rsidRDefault="00CE42D6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sym w:font="Wingdings 2" w:char="F053"/>
            </w:r>
          </w:p>
          <w:p w14:paraId="6C23C779" w14:textId="0A7B1759" w:rsidR="00555102" w:rsidRDefault="00CE42D6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sym w:font="Wingdings 2" w:char="F053"/>
            </w:r>
          </w:p>
          <w:p w14:paraId="5A95243E" w14:textId="17040EF1" w:rsidR="00555102" w:rsidRDefault="00CE42D6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sym w:font="Wingdings 2" w:char="F053"/>
            </w:r>
          </w:p>
          <w:p w14:paraId="3F7C95D2" w14:textId="77777777" w:rsidR="00555102" w:rsidRDefault="00000000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3E00F160" w14:textId="77777777" w:rsidR="00555102" w:rsidRDefault="00000000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0F9C899A" w14:textId="77777777" w:rsidR="00555102" w:rsidRDefault="00000000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" w:char="00FE"/>
            </w:r>
          </w:p>
          <w:p w14:paraId="44AB7ADD" w14:textId="5F5AC06E" w:rsidR="00555102" w:rsidRDefault="00CE42D6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  <w:p w14:paraId="6A88431B" w14:textId="71A53AC6" w:rsidR="00555102" w:rsidRDefault="00CE42D6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  <w:p w14:paraId="77402E6B" w14:textId="77777777" w:rsidR="00555102" w:rsidRDefault="00000000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" w:char="00FE"/>
            </w:r>
          </w:p>
          <w:p w14:paraId="2C97D30F" w14:textId="6068B88F" w:rsidR="00555102" w:rsidRDefault="00CE42D6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  <w:p w14:paraId="1136026A" w14:textId="59390309" w:rsidR="00555102" w:rsidRDefault="00CE42D6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  <w:p w14:paraId="4EBB2A5F" w14:textId="345B4872" w:rsidR="00555102" w:rsidRDefault="00CE42D6" w:rsidP="00CE42D6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</w:tc>
        <w:tc>
          <w:tcPr>
            <w:tcW w:w="780" w:type="dxa"/>
          </w:tcPr>
          <w:p w14:paraId="4602B036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.5.1</w:t>
            </w:r>
          </w:p>
          <w:p w14:paraId="702EDF0E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3.5.2</w:t>
            </w:r>
          </w:p>
          <w:p w14:paraId="51301B50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3.5.3</w:t>
            </w:r>
          </w:p>
          <w:p w14:paraId="3D94B663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3.5.4</w:t>
            </w:r>
          </w:p>
          <w:p w14:paraId="0D25C424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3.5.5</w:t>
            </w:r>
          </w:p>
          <w:p w14:paraId="7CE25A30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3.5.6</w:t>
            </w:r>
          </w:p>
          <w:p w14:paraId="12AADDB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3.5.7</w:t>
            </w:r>
          </w:p>
          <w:p w14:paraId="4008C678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3.5.8</w:t>
            </w:r>
          </w:p>
          <w:p w14:paraId="2BB2AF47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3.5.9</w:t>
            </w:r>
          </w:p>
          <w:p w14:paraId="00FB0DCA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3.5.10</w:t>
            </w:r>
          </w:p>
          <w:p w14:paraId="3A4CAD70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3.5.11</w:t>
            </w:r>
          </w:p>
          <w:p w14:paraId="2AA67E3A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3.5.12</w:t>
            </w:r>
          </w:p>
          <w:p w14:paraId="50454286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3.5.13</w:t>
            </w:r>
          </w:p>
          <w:p w14:paraId="0C15E527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3.5.14</w:t>
            </w:r>
          </w:p>
          <w:p w14:paraId="3F04ADCF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3.5.15</w:t>
            </w:r>
          </w:p>
          <w:p w14:paraId="4E814461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3.5.1</w:t>
            </w: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35" w:type="dxa"/>
          </w:tcPr>
          <w:p w14:paraId="30DE04DF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8</w:t>
            </w:r>
          </w:p>
          <w:p w14:paraId="316502D7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7C2027CC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2</w:t>
            </w:r>
          </w:p>
          <w:p w14:paraId="611E4B42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0F66CC60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2B61F8E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" w:char="00FE"/>
            </w:r>
          </w:p>
          <w:p w14:paraId="1AA5E1B1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05C82230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5</w:t>
            </w:r>
          </w:p>
          <w:p w14:paraId="6D2A5A61" w14:textId="342EC9EC" w:rsidR="00555102" w:rsidRDefault="00BA4F54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  <w:p w14:paraId="3003ECD5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6312AD70" w14:textId="1DE62598" w:rsidR="00555102" w:rsidRDefault="00BA4F54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  <w:p w14:paraId="33BCBCBB" w14:textId="3B9218AA" w:rsidR="00555102" w:rsidRDefault="00BA4F54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  <w:p w14:paraId="355C0DB5" w14:textId="7E215853" w:rsidR="00555102" w:rsidRDefault="00BA4F54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  <w:p w14:paraId="2E7C6B93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707C44CC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18EA8AF1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765" w:type="dxa"/>
          </w:tcPr>
          <w:p w14:paraId="318CB13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.6.1</w:t>
            </w:r>
          </w:p>
          <w:p w14:paraId="7D779512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3.6.2</w:t>
            </w:r>
          </w:p>
          <w:p w14:paraId="6F9ECAAC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3.6.3</w:t>
            </w:r>
          </w:p>
          <w:p w14:paraId="39D2217F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3.6.4</w:t>
            </w:r>
          </w:p>
          <w:p w14:paraId="4D5BC61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3.6.5</w:t>
            </w:r>
          </w:p>
          <w:p w14:paraId="54CB996D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3.6.6</w:t>
            </w:r>
          </w:p>
          <w:p w14:paraId="21C9DD77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3.6.7</w:t>
            </w:r>
          </w:p>
          <w:p w14:paraId="5841E32A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3.6.8</w:t>
            </w:r>
          </w:p>
          <w:p w14:paraId="72B4A04A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3.6.9</w:t>
            </w:r>
          </w:p>
        </w:tc>
        <w:tc>
          <w:tcPr>
            <w:tcW w:w="750" w:type="dxa"/>
          </w:tcPr>
          <w:p w14:paraId="7632D02F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5</w:t>
            </w:r>
          </w:p>
          <w:p w14:paraId="36D339CD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" w:char="00FE"/>
            </w:r>
          </w:p>
          <w:p w14:paraId="7CC12514" w14:textId="074CFC70" w:rsidR="00555102" w:rsidRDefault="003B45C1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2"/>
            </w:r>
          </w:p>
          <w:p w14:paraId="47B5CAC1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659EC1AF" w14:textId="2758C03E" w:rsidR="00555102" w:rsidRDefault="003B45C1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9</w:t>
            </w:r>
          </w:p>
          <w:p w14:paraId="710B030F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" w:char="00FE"/>
            </w:r>
          </w:p>
          <w:p w14:paraId="73FE879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10</w:t>
            </w:r>
          </w:p>
          <w:p w14:paraId="6C20CDEA" w14:textId="648DE53C" w:rsidR="00555102" w:rsidRDefault="003B45C1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0B44E6E3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720" w:type="dxa"/>
          </w:tcPr>
          <w:p w14:paraId="16763584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.7.1</w:t>
            </w:r>
          </w:p>
          <w:p w14:paraId="4FEFBB87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3.7.2</w:t>
            </w:r>
          </w:p>
          <w:p w14:paraId="3AFA1B2F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3.7.3</w:t>
            </w:r>
          </w:p>
          <w:p w14:paraId="27F1BE8E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3.7.4</w:t>
            </w:r>
          </w:p>
          <w:p w14:paraId="00281752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3.7.5</w:t>
            </w:r>
          </w:p>
          <w:p w14:paraId="1D134E14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3.7.6</w:t>
            </w:r>
          </w:p>
          <w:p w14:paraId="08A70BF8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3.7.7</w:t>
            </w:r>
          </w:p>
          <w:p w14:paraId="0B82DB86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3.7.8</w:t>
            </w:r>
          </w:p>
          <w:p w14:paraId="362C6086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3.7.9</w:t>
            </w:r>
          </w:p>
          <w:p w14:paraId="5F7FBB0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3.7.10</w:t>
            </w:r>
          </w:p>
          <w:p w14:paraId="4237379D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3.7.11</w:t>
            </w:r>
          </w:p>
          <w:p w14:paraId="5B5D58BA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/>
                <w:sz w:val="18"/>
                <w:szCs w:val="20"/>
                <w:u w:val="single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3.7.12</w:t>
            </w:r>
          </w:p>
          <w:p w14:paraId="2721B77B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3.7.13</w:t>
            </w:r>
          </w:p>
          <w:p w14:paraId="5388B057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3.7.14</w:t>
            </w:r>
          </w:p>
          <w:p w14:paraId="3DE1DE76" w14:textId="77777777" w:rsidR="00555102" w:rsidRDefault="00000000">
            <w:pPr>
              <w:spacing w:line="300" w:lineRule="auto"/>
              <w:jc w:val="center"/>
              <w:rPr>
                <w:rFonts w:ascii="Times New Roman"/>
                <w:sz w:val="18"/>
                <w:szCs w:val="20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3.7.15</w:t>
            </w:r>
          </w:p>
        </w:tc>
        <w:tc>
          <w:tcPr>
            <w:tcW w:w="664" w:type="dxa"/>
          </w:tcPr>
          <w:p w14:paraId="786532E0" w14:textId="410220AE" w:rsidR="00555102" w:rsidRDefault="003B45C1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6</w:t>
            </w:r>
          </w:p>
          <w:p w14:paraId="5D6557AC" w14:textId="3AB4C884" w:rsidR="00555102" w:rsidRDefault="003B45C1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4</w:t>
            </w:r>
          </w:p>
          <w:p w14:paraId="374D2F6A" w14:textId="16D2336B" w:rsidR="00555102" w:rsidRDefault="003B45C1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2</w:t>
            </w:r>
          </w:p>
          <w:p w14:paraId="46A65BA6" w14:textId="632B9C16" w:rsidR="00555102" w:rsidRDefault="003B45C1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6929CEE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57B561B5" w14:textId="48DAAB16" w:rsidR="00555102" w:rsidRDefault="003B45C1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  <w:p w14:paraId="1A0901FD" w14:textId="0D973B24" w:rsidR="00555102" w:rsidRDefault="003B45C1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  <w:p w14:paraId="664F2267" w14:textId="6DBAE9B1" w:rsidR="00555102" w:rsidRDefault="003B45C1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5EBD4CA5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4B8E8A1C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10</w:t>
            </w:r>
          </w:p>
          <w:p w14:paraId="1F96AB3C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" w:char="00FE"/>
            </w:r>
          </w:p>
          <w:p w14:paraId="0550E79E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01066766" w14:textId="51C155A5" w:rsidR="00555102" w:rsidRDefault="003B45C1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sym w:font="Wingdings 2" w:char="F053"/>
            </w:r>
          </w:p>
          <w:p w14:paraId="21FF3AAA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42B736D9" w14:textId="77777777" w:rsidR="00555102" w:rsidRDefault="00000000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  <w:p w14:paraId="30882CE4" w14:textId="77777777" w:rsidR="00555102" w:rsidRDefault="00555102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gridSpan w:val="2"/>
          </w:tcPr>
          <w:p w14:paraId="26D346EC" w14:textId="77777777" w:rsidR="00555102" w:rsidRDefault="00555102">
            <w:pPr>
              <w:jc w:val="center"/>
              <w:rPr>
                <w:rFonts w:asciiTheme="minorEastAsia" w:eastAsiaTheme="minorEastAsia" w:hAnsiTheme="minorEastAsia" w:cs="黑体" w:hint="eastAsia"/>
                <w:sz w:val="21"/>
                <w:szCs w:val="21"/>
                <w:lang w:eastAsia="zh-CN"/>
              </w:rPr>
            </w:pPr>
          </w:p>
        </w:tc>
      </w:tr>
      <w:tr w:rsidR="00555102" w14:paraId="0B0A0FA2" w14:textId="77777777" w:rsidTr="00D5255E">
        <w:trPr>
          <w:trHeight w:val="332"/>
          <w:jc w:val="center"/>
        </w:trPr>
        <w:tc>
          <w:tcPr>
            <w:tcW w:w="1619" w:type="dxa"/>
            <w:vAlign w:val="center"/>
          </w:tcPr>
          <w:p w14:paraId="7C8F7AA1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  <w:t>满分</w:t>
            </w:r>
          </w:p>
        </w:tc>
        <w:tc>
          <w:tcPr>
            <w:tcW w:w="2865" w:type="dxa"/>
            <w:gridSpan w:val="4"/>
            <w:vAlign w:val="center"/>
          </w:tcPr>
          <w:p w14:paraId="27607816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 w:hint="eastAsia"/>
                <w:sz w:val="21"/>
                <w:szCs w:val="21"/>
                <w:lang w:eastAsia="zh-CN"/>
              </w:rPr>
              <w:t>67</w:t>
            </w:r>
          </w:p>
        </w:tc>
        <w:tc>
          <w:tcPr>
            <w:tcW w:w="1365" w:type="dxa"/>
            <w:gridSpan w:val="2"/>
            <w:vAlign w:val="center"/>
          </w:tcPr>
          <w:p w14:paraId="3AEBB8BD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szCs w:val="21"/>
                <w:lang w:eastAsia="zh-CN"/>
              </w:rPr>
              <w:t>60</w:t>
            </w:r>
          </w:p>
        </w:tc>
        <w:tc>
          <w:tcPr>
            <w:tcW w:w="1380" w:type="dxa"/>
            <w:gridSpan w:val="2"/>
            <w:vAlign w:val="center"/>
          </w:tcPr>
          <w:p w14:paraId="001AEED9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 w:hint="eastAsia"/>
                <w:sz w:val="21"/>
                <w:szCs w:val="21"/>
                <w:lang w:eastAsia="zh-CN"/>
              </w:rPr>
              <w:t>57</w:t>
            </w:r>
          </w:p>
        </w:tc>
        <w:tc>
          <w:tcPr>
            <w:tcW w:w="1575" w:type="dxa"/>
            <w:gridSpan w:val="2"/>
            <w:vAlign w:val="center"/>
          </w:tcPr>
          <w:p w14:paraId="2449B98D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515" w:type="dxa"/>
            <w:gridSpan w:val="2"/>
            <w:vAlign w:val="center"/>
          </w:tcPr>
          <w:p w14:paraId="3B600AF9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szCs w:val="21"/>
                <w:lang w:eastAsia="zh-CN"/>
              </w:rPr>
              <w:t>102</w:t>
            </w:r>
          </w:p>
        </w:tc>
        <w:tc>
          <w:tcPr>
            <w:tcW w:w="1515" w:type="dxa"/>
            <w:gridSpan w:val="2"/>
            <w:vAlign w:val="center"/>
          </w:tcPr>
          <w:p w14:paraId="6E91D5E2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384" w:type="dxa"/>
            <w:gridSpan w:val="2"/>
            <w:vAlign w:val="center"/>
          </w:tcPr>
          <w:p w14:paraId="6BC740BA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 w:hint="eastAsia"/>
                <w:sz w:val="21"/>
                <w:szCs w:val="21"/>
                <w:lang w:eastAsia="zh-CN"/>
              </w:rPr>
              <w:t>50</w:t>
            </w:r>
          </w:p>
        </w:tc>
        <w:tc>
          <w:tcPr>
            <w:tcW w:w="1134" w:type="dxa"/>
            <w:vMerge w:val="restart"/>
            <w:vAlign w:val="center"/>
          </w:tcPr>
          <w:p w14:paraId="560B02B3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  <w:t>汇总得分</w:t>
            </w:r>
          </w:p>
        </w:tc>
        <w:tc>
          <w:tcPr>
            <w:tcW w:w="1134" w:type="dxa"/>
            <w:vAlign w:val="center"/>
          </w:tcPr>
          <w:p w14:paraId="7F7372DA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szCs w:val="21"/>
                <w:lang w:eastAsia="zh-CN"/>
              </w:rPr>
              <w:t>800</w:t>
            </w:r>
          </w:p>
        </w:tc>
      </w:tr>
      <w:tr w:rsidR="00555102" w14:paraId="1AE0F98C" w14:textId="77777777" w:rsidTr="00D5255E">
        <w:trPr>
          <w:trHeight w:val="347"/>
          <w:jc w:val="center"/>
        </w:trPr>
        <w:tc>
          <w:tcPr>
            <w:tcW w:w="1619" w:type="dxa"/>
            <w:vAlign w:val="center"/>
          </w:tcPr>
          <w:p w14:paraId="1C0665D6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  <w:t>本项目得分</w:t>
            </w:r>
          </w:p>
        </w:tc>
        <w:tc>
          <w:tcPr>
            <w:tcW w:w="2865" w:type="dxa"/>
            <w:gridSpan w:val="4"/>
            <w:vAlign w:val="center"/>
          </w:tcPr>
          <w:p w14:paraId="3C7D8E1F" w14:textId="7BF0B659" w:rsidR="00555102" w:rsidRDefault="009F272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lang w:eastAsia="zh-CN"/>
              </w:rPr>
              <w:t>77</w:t>
            </w:r>
          </w:p>
        </w:tc>
        <w:tc>
          <w:tcPr>
            <w:tcW w:w="1365" w:type="dxa"/>
            <w:gridSpan w:val="2"/>
            <w:vAlign w:val="center"/>
          </w:tcPr>
          <w:p w14:paraId="37C20AC3" w14:textId="77777777" w:rsidR="00555102" w:rsidRDefault="00000000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lang w:eastAsia="zh-CN"/>
              </w:rPr>
              <w:t>15</w:t>
            </w:r>
          </w:p>
        </w:tc>
        <w:tc>
          <w:tcPr>
            <w:tcW w:w="1380" w:type="dxa"/>
            <w:gridSpan w:val="2"/>
            <w:vAlign w:val="center"/>
          </w:tcPr>
          <w:p w14:paraId="2A23A9F7" w14:textId="4C7FBC61" w:rsidR="00555102" w:rsidRDefault="009F272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lang w:eastAsia="zh-CN"/>
              </w:rPr>
              <w:t>7</w:t>
            </w:r>
            <w:r w:rsidR="004C07D5">
              <w:rPr>
                <w:rFonts w:ascii="Times New Roman" w:eastAsiaTheme="minorEastAsia" w:hAnsi="Times New Roman" w:cs="Times New Roman" w:hint="eastAsia"/>
                <w:sz w:val="21"/>
                <w:lang w:eastAsia="zh-CN"/>
              </w:rPr>
              <w:t>7</w:t>
            </w:r>
          </w:p>
        </w:tc>
        <w:tc>
          <w:tcPr>
            <w:tcW w:w="1575" w:type="dxa"/>
            <w:gridSpan w:val="2"/>
            <w:vAlign w:val="center"/>
          </w:tcPr>
          <w:p w14:paraId="353C3B61" w14:textId="77777777" w:rsidR="00555102" w:rsidRDefault="00000000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1"/>
                <w:lang w:eastAsia="zh-CN"/>
              </w:rPr>
              <w:t>0</w:t>
            </w:r>
          </w:p>
        </w:tc>
        <w:tc>
          <w:tcPr>
            <w:tcW w:w="1515" w:type="dxa"/>
            <w:gridSpan w:val="2"/>
            <w:vAlign w:val="center"/>
          </w:tcPr>
          <w:p w14:paraId="62BEB920" w14:textId="77777777" w:rsidR="00555102" w:rsidRDefault="00000000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lang w:eastAsia="zh-CN"/>
              </w:rPr>
              <w:t>15</w:t>
            </w:r>
          </w:p>
        </w:tc>
        <w:tc>
          <w:tcPr>
            <w:tcW w:w="1515" w:type="dxa"/>
            <w:gridSpan w:val="2"/>
            <w:vAlign w:val="center"/>
          </w:tcPr>
          <w:p w14:paraId="49D0E601" w14:textId="5D74FFC1" w:rsidR="00555102" w:rsidRDefault="009F272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lang w:eastAsia="zh-CN"/>
              </w:rPr>
              <w:t>24</w:t>
            </w:r>
          </w:p>
        </w:tc>
        <w:tc>
          <w:tcPr>
            <w:tcW w:w="1384" w:type="dxa"/>
            <w:gridSpan w:val="2"/>
            <w:vAlign w:val="center"/>
          </w:tcPr>
          <w:p w14:paraId="6E1484FC" w14:textId="7850E8BD" w:rsidR="00555102" w:rsidRDefault="009F272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lang w:eastAsia="zh-CN"/>
              </w:rPr>
              <w:t>22</w:t>
            </w:r>
          </w:p>
        </w:tc>
        <w:tc>
          <w:tcPr>
            <w:tcW w:w="1134" w:type="dxa"/>
            <w:vMerge/>
            <w:vAlign w:val="center"/>
          </w:tcPr>
          <w:p w14:paraId="243EA279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1EBB73A" w14:textId="0FA7F39F" w:rsidR="00555102" w:rsidRDefault="009F272B">
            <w:pPr>
              <w:spacing w:line="241" w:lineRule="exact"/>
              <w:jc w:val="center"/>
              <w:rPr>
                <w:rFonts w:ascii="Times New Roman" w:eastAsiaTheme="minorEastAsia" w:hAnsi="Times New Roman" w:cs="Times New Roman" w:hint="eastAsia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szCs w:val="21"/>
                <w:lang w:eastAsia="zh-CN"/>
              </w:rPr>
              <w:t>2</w:t>
            </w:r>
            <w:r w:rsidR="004C07D5">
              <w:rPr>
                <w:rFonts w:ascii="Times New Roman" w:eastAsiaTheme="minorEastAsia" w:hAnsi="Times New Roman" w:cs="Times New Roman" w:hint="eastAsia"/>
                <w:sz w:val="21"/>
                <w:szCs w:val="21"/>
                <w:lang w:eastAsia="zh-CN"/>
              </w:rPr>
              <w:t>30</w:t>
            </w:r>
          </w:p>
        </w:tc>
      </w:tr>
      <w:tr w:rsidR="00555102" w14:paraId="67556C99" w14:textId="77777777" w:rsidTr="00D5255E">
        <w:trPr>
          <w:trHeight w:val="370"/>
          <w:jc w:val="center"/>
        </w:trPr>
        <w:tc>
          <w:tcPr>
            <w:tcW w:w="1619" w:type="dxa"/>
            <w:vAlign w:val="center"/>
          </w:tcPr>
          <w:p w14:paraId="43D242A8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  <w:t>其中创新得分</w:t>
            </w: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  <w:t>*</w:t>
            </w:r>
          </w:p>
        </w:tc>
        <w:tc>
          <w:tcPr>
            <w:tcW w:w="2865" w:type="dxa"/>
            <w:gridSpan w:val="4"/>
            <w:vAlign w:val="center"/>
          </w:tcPr>
          <w:p w14:paraId="7453F5DA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540BAFB2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5F60111C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037D4A06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788D7C67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66EA6C68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4" w:type="dxa"/>
            <w:gridSpan w:val="2"/>
            <w:vAlign w:val="center"/>
          </w:tcPr>
          <w:p w14:paraId="4A4DCEB0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25FF07E9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3DF448B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555102" w14:paraId="228AE3F4" w14:textId="77777777" w:rsidTr="00D5255E">
        <w:trPr>
          <w:trHeight w:val="360"/>
          <w:jc w:val="center"/>
        </w:trPr>
        <w:tc>
          <w:tcPr>
            <w:tcW w:w="1619" w:type="dxa"/>
            <w:vAlign w:val="center"/>
          </w:tcPr>
          <w:p w14:paraId="53341D32" w14:textId="77777777" w:rsidR="00555102" w:rsidRDefault="00000000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szCs w:val="21"/>
                <w:lang w:eastAsia="zh-CN"/>
              </w:rPr>
              <w:t>审查</w:t>
            </w: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  <w:t>人员签字</w:t>
            </w:r>
          </w:p>
        </w:tc>
        <w:tc>
          <w:tcPr>
            <w:tcW w:w="2865" w:type="dxa"/>
            <w:gridSpan w:val="4"/>
            <w:vAlign w:val="center"/>
          </w:tcPr>
          <w:p w14:paraId="1150EB6C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6864430F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696D7275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6CCF4CE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1FD857CF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9AD52ED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4" w:type="dxa"/>
            <w:gridSpan w:val="2"/>
            <w:vAlign w:val="center"/>
          </w:tcPr>
          <w:p w14:paraId="195326D1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604D5CD" w14:textId="77777777" w:rsidR="00555102" w:rsidRDefault="00555102">
            <w:pPr>
              <w:spacing w:line="241" w:lineRule="exac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14:paraId="2BEE34BF" w14:textId="77777777" w:rsidR="00555102" w:rsidRDefault="00000000">
      <w:pPr>
        <w:widowControl/>
        <w:rPr>
          <w:rFonts w:ascii="Times New Roman" w:hAnsi="Times New Roman" w:cs="Times New Roman"/>
          <w:sz w:val="18"/>
          <w:szCs w:val="18"/>
          <w:lang w:eastAsia="zh-CN"/>
        </w:rPr>
      </w:pPr>
      <w:r>
        <w:rPr>
          <w:rFonts w:ascii="Times New Roman" w:hAnsi="Times New Roman" w:cs="Times New Roman" w:hint="eastAsia"/>
          <w:sz w:val="18"/>
          <w:szCs w:val="18"/>
          <w:lang w:eastAsia="zh-CN"/>
        </w:rPr>
        <w:t>注：</w:t>
      </w:r>
      <w:r>
        <w:rPr>
          <w:rFonts w:ascii="Times New Roman" w:hAnsi="Times New Roman" w:cs="Times New Roman"/>
          <w:sz w:val="18"/>
          <w:szCs w:val="18"/>
          <w:lang w:eastAsia="zh-CN"/>
        </w:rPr>
        <w:t>1.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本表由审查单位填写，相关人员在对应栏签字确认；只针对得分项或通过项进行审查。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 xml:space="preserve"> </w:t>
      </w:r>
    </w:p>
    <w:p w14:paraId="2ABE5D63" w14:textId="77777777" w:rsidR="00555102" w:rsidRDefault="00000000">
      <w:pPr>
        <w:widowControl/>
        <w:rPr>
          <w:rFonts w:ascii="Times New Roman" w:hAnsi="Times New Roman" w:cs="Times New Roman"/>
          <w:sz w:val="18"/>
          <w:szCs w:val="18"/>
          <w:lang w:eastAsia="zh-CN"/>
        </w:rPr>
      </w:pPr>
      <w:r>
        <w:rPr>
          <w:rFonts w:ascii="Times New Roman" w:hAnsi="Times New Roman" w:cs="Times New Roman"/>
          <w:sz w:val="18"/>
          <w:szCs w:val="18"/>
          <w:lang w:eastAsia="zh-CN"/>
        </w:rPr>
        <w:t>2.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得分情况在相应条文后填写分数，未得分划</w:t>
      </w:r>
      <w:r>
        <w:rPr>
          <w:rFonts w:ascii="Times New Roman" w:hAnsi="Times New Roman" w:cs="Times New Roman"/>
          <w:sz w:val="18"/>
          <w:szCs w:val="18"/>
          <w:lang w:eastAsia="zh-CN"/>
        </w:rPr>
        <w:t>“/”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；</w:t>
      </w:r>
      <w:r>
        <w:rPr>
          <w:rFonts w:ascii="Times New Roman" w:hAnsi="Times New Roman" w:cs="Times New Roman"/>
          <w:sz w:val="18"/>
          <w:szCs w:val="18"/>
          <w:lang w:eastAsia="zh-CN"/>
        </w:rPr>
        <w:t>“□”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项</w:t>
      </w:r>
      <w:proofErr w:type="gramStart"/>
      <w:r>
        <w:rPr>
          <w:rFonts w:ascii="Times New Roman" w:hAnsi="Times New Roman" w:cs="Times New Roman" w:hint="eastAsia"/>
          <w:sz w:val="18"/>
          <w:szCs w:val="18"/>
          <w:lang w:eastAsia="zh-CN"/>
        </w:rPr>
        <w:t>不</w:t>
      </w:r>
      <w:proofErr w:type="gramEnd"/>
      <w:r>
        <w:rPr>
          <w:rFonts w:ascii="Times New Roman" w:hAnsi="Times New Roman" w:cs="Times New Roman" w:hint="eastAsia"/>
          <w:sz w:val="18"/>
          <w:szCs w:val="18"/>
          <w:lang w:eastAsia="zh-CN"/>
        </w:rPr>
        <w:t>打分，通过</w:t>
      </w:r>
      <w:r>
        <w:rPr>
          <w:rFonts w:ascii="Times New Roman" w:hAnsi="Times New Roman" w:cs="Times New Roman"/>
          <w:sz w:val="18"/>
          <w:szCs w:val="18"/>
          <w:lang w:eastAsia="zh-CN"/>
        </w:rPr>
        <w:t>“√”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，未通过</w:t>
      </w:r>
      <w:r>
        <w:rPr>
          <w:rFonts w:ascii="Times New Roman" w:hAnsi="Times New Roman" w:cs="Times New Roman"/>
          <w:sz w:val="18"/>
          <w:szCs w:val="18"/>
          <w:lang w:eastAsia="zh-CN"/>
        </w:rPr>
        <w:t>“×”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；</w:t>
      </w:r>
      <w:r>
        <w:rPr>
          <w:rFonts w:ascii="Times New Roman" w:hAnsi="Times New Roman" w:cs="Times New Roman"/>
          <w:sz w:val="18"/>
          <w:szCs w:val="18"/>
          <w:lang w:eastAsia="zh-CN"/>
        </w:rPr>
        <w:t>3.3.8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、</w:t>
      </w:r>
      <w:r>
        <w:rPr>
          <w:rFonts w:ascii="Times New Roman" w:hAnsi="Times New Roman" w:cs="Times New Roman"/>
          <w:sz w:val="18"/>
          <w:szCs w:val="18"/>
          <w:lang w:eastAsia="zh-CN"/>
        </w:rPr>
        <w:t>3.4.8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、</w:t>
      </w:r>
      <w:r>
        <w:rPr>
          <w:rFonts w:ascii="Times New Roman" w:hAnsi="Times New Roman" w:cs="Times New Roman"/>
          <w:sz w:val="18"/>
          <w:szCs w:val="18"/>
          <w:lang w:eastAsia="zh-CN"/>
        </w:rPr>
        <w:t xml:space="preserve">3.5.10 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三条总分不得超过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zh-CN"/>
        </w:rPr>
        <w:t xml:space="preserve">15 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分；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 xml:space="preserve"> </w:t>
      </w:r>
    </w:p>
    <w:p w14:paraId="4C6A1D95" w14:textId="77777777" w:rsidR="00555102" w:rsidRPr="00D5255E" w:rsidRDefault="00000000">
      <w:pPr>
        <w:widowControl/>
        <w:rPr>
          <w:rFonts w:ascii="Times New Roman" w:eastAsiaTheme="minorEastAsia" w:hAnsi="Times New Roman" w:cs="Times New Roman"/>
          <w:sz w:val="18"/>
          <w:szCs w:val="18"/>
          <w:lang w:eastAsia="zh-CN"/>
        </w:rPr>
        <w:sectPr w:rsidR="00555102" w:rsidRPr="00D5255E">
          <w:footerReference w:type="default" r:id="rId7"/>
          <w:pgSz w:w="16850" w:h="11910" w:orient="landscape"/>
          <w:pgMar w:top="1417" w:right="920" w:bottom="1160" w:left="980" w:header="720" w:footer="720" w:gutter="0"/>
          <w:cols w:space="720"/>
        </w:sectPr>
      </w:pPr>
      <w:r>
        <w:rPr>
          <w:rFonts w:ascii="Times New Roman" w:hAnsi="Times New Roman" w:cs="Times New Roman"/>
          <w:sz w:val="18"/>
          <w:szCs w:val="18"/>
          <w:lang w:eastAsia="zh-CN"/>
        </w:rPr>
        <w:t>3.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创新得分总分超过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zh-CN"/>
        </w:rPr>
        <w:t xml:space="preserve">100 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分，按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zh-CN"/>
        </w:rPr>
        <w:t xml:space="preserve">100 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分计入总分，其中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zh-CN"/>
        </w:rPr>
        <w:t>3.1.31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、</w:t>
      </w:r>
      <w:r>
        <w:rPr>
          <w:rFonts w:ascii="Times New Roman" w:hAnsi="Times New Roman" w:cs="Times New Roman"/>
          <w:sz w:val="18"/>
          <w:szCs w:val="18"/>
          <w:lang w:eastAsia="zh-CN"/>
        </w:rPr>
        <w:t>3.3.15-3.3.18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、</w:t>
      </w:r>
      <w:r>
        <w:rPr>
          <w:rFonts w:ascii="Times New Roman" w:hAnsi="Times New Roman" w:cs="Times New Roman"/>
          <w:sz w:val="18"/>
          <w:szCs w:val="18"/>
          <w:lang w:eastAsia="zh-CN"/>
        </w:rPr>
        <w:t xml:space="preserve">3.5.15 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六条总分不得超过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zh-CN"/>
        </w:rPr>
        <w:t xml:space="preserve">40 </w:t>
      </w:r>
    </w:p>
    <w:p w14:paraId="54DCDB19" w14:textId="77777777" w:rsidR="00555102" w:rsidRPr="00D5255E" w:rsidRDefault="00555102" w:rsidP="00D5255E">
      <w:pPr>
        <w:rPr>
          <w:rFonts w:eastAsiaTheme="minorEastAsia"/>
          <w:lang w:eastAsia="zh-CN"/>
        </w:rPr>
      </w:pPr>
    </w:p>
    <w:sectPr w:rsidR="00555102" w:rsidRPr="00D5255E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6E37A" w14:textId="77777777" w:rsidR="00F058B7" w:rsidRDefault="00F058B7">
      <w:r>
        <w:separator/>
      </w:r>
    </w:p>
  </w:endnote>
  <w:endnote w:type="continuationSeparator" w:id="0">
    <w:p w14:paraId="0E464A77" w14:textId="77777777" w:rsidR="00F058B7" w:rsidRDefault="00F0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95C83" w14:textId="77777777" w:rsidR="00555102" w:rsidRDefault="00555102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26488" w14:textId="77777777" w:rsidR="00F058B7" w:rsidRDefault="00F058B7">
      <w:r>
        <w:separator/>
      </w:r>
    </w:p>
  </w:footnote>
  <w:footnote w:type="continuationSeparator" w:id="0">
    <w:p w14:paraId="67F2F33B" w14:textId="77777777" w:rsidR="00F058B7" w:rsidRDefault="00F058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ZjNWVmZDIwNTJjNGNjMjUzMTMzNDBhZjA4OGY4YjMifQ=="/>
  </w:docVars>
  <w:rsids>
    <w:rsidRoot w:val="00711384"/>
    <w:rsid w:val="001E6FBE"/>
    <w:rsid w:val="003B45C1"/>
    <w:rsid w:val="00496FE5"/>
    <w:rsid w:val="004C07D5"/>
    <w:rsid w:val="00526903"/>
    <w:rsid w:val="005547A7"/>
    <w:rsid w:val="00555102"/>
    <w:rsid w:val="00667B4A"/>
    <w:rsid w:val="00711384"/>
    <w:rsid w:val="007900EC"/>
    <w:rsid w:val="009F272B"/>
    <w:rsid w:val="00B2161F"/>
    <w:rsid w:val="00B35BB2"/>
    <w:rsid w:val="00B91C8B"/>
    <w:rsid w:val="00BA4F54"/>
    <w:rsid w:val="00CD28B7"/>
    <w:rsid w:val="00CE42D6"/>
    <w:rsid w:val="00D5255E"/>
    <w:rsid w:val="00DC11AA"/>
    <w:rsid w:val="00DD4F03"/>
    <w:rsid w:val="00E00DDC"/>
    <w:rsid w:val="00E1361F"/>
    <w:rsid w:val="00ED0970"/>
    <w:rsid w:val="00F058B7"/>
    <w:rsid w:val="03F82FC0"/>
    <w:rsid w:val="0442248D"/>
    <w:rsid w:val="06915006"/>
    <w:rsid w:val="08CC443C"/>
    <w:rsid w:val="0C2F1549"/>
    <w:rsid w:val="0EB07B80"/>
    <w:rsid w:val="0FB86605"/>
    <w:rsid w:val="11E84674"/>
    <w:rsid w:val="130C25E4"/>
    <w:rsid w:val="16006BFD"/>
    <w:rsid w:val="185405CE"/>
    <w:rsid w:val="18F367AA"/>
    <w:rsid w:val="1FE63988"/>
    <w:rsid w:val="21611D4D"/>
    <w:rsid w:val="216E63D8"/>
    <w:rsid w:val="22E21CC0"/>
    <w:rsid w:val="25B3069D"/>
    <w:rsid w:val="2A8D770F"/>
    <w:rsid w:val="2C1A634A"/>
    <w:rsid w:val="2D2D342B"/>
    <w:rsid w:val="36F950B8"/>
    <w:rsid w:val="37B11AF5"/>
    <w:rsid w:val="383F0E81"/>
    <w:rsid w:val="38FC76F4"/>
    <w:rsid w:val="41AA69A0"/>
    <w:rsid w:val="45B26F48"/>
    <w:rsid w:val="4C240886"/>
    <w:rsid w:val="5014473A"/>
    <w:rsid w:val="50D43B39"/>
    <w:rsid w:val="51B0293E"/>
    <w:rsid w:val="545720E0"/>
    <w:rsid w:val="5B9821F0"/>
    <w:rsid w:val="5BF94355"/>
    <w:rsid w:val="5C594DF3"/>
    <w:rsid w:val="612633E3"/>
    <w:rsid w:val="62AF39BF"/>
    <w:rsid w:val="64C67C31"/>
    <w:rsid w:val="66482F24"/>
    <w:rsid w:val="698F00A6"/>
    <w:rsid w:val="69A9560C"/>
    <w:rsid w:val="6B427AC6"/>
    <w:rsid w:val="6C774113"/>
    <w:rsid w:val="6FC71C82"/>
    <w:rsid w:val="74055F04"/>
    <w:rsid w:val="74D13C69"/>
    <w:rsid w:val="7A6277AD"/>
    <w:rsid w:val="7A9B2D4F"/>
    <w:rsid w:val="7FE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E6639"/>
  <w15:docId w15:val="{B83A2220-6DC8-4E67-A945-E91CC09F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pPr>
      <w:ind w:left="5655"/>
      <w:outlineLvl w:val="0"/>
    </w:pPr>
    <w:rPr>
      <w:rFonts w:ascii="宋体" w:eastAsia="宋体" w:hAnsi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ind w:left="945"/>
    </w:pPr>
    <w:rPr>
      <w:rFonts w:ascii="宋体" w:eastAsia="宋体" w:hAnsi="宋体"/>
      <w:sz w:val="21"/>
      <w:szCs w:val="21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eastAsiaTheme="minorEastAsia"/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kern w:val="2"/>
      <w:sz w:val="18"/>
      <w:szCs w:val="18"/>
      <w:lang w:eastAsia="zh-CN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qFormat/>
    <w:rPr>
      <w:rFonts w:ascii="宋体" w:eastAsia="宋体" w:hAnsi="宋体"/>
      <w:b/>
      <w:bCs/>
      <w:kern w:val="0"/>
      <w:sz w:val="32"/>
      <w:szCs w:val="32"/>
      <w:lang w:eastAsia="en-US"/>
    </w:rPr>
  </w:style>
  <w:style w:type="character" w:customStyle="1" w:styleId="a4">
    <w:name w:val="正文文本 字符"/>
    <w:basedOn w:val="a0"/>
    <w:link w:val="a3"/>
    <w:uiPriority w:val="1"/>
    <w:qFormat/>
    <w:rPr>
      <w:rFonts w:ascii="宋体" w:eastAsia="宋体" w:hAnsi="宋体"/>
      <w:kern w:val="0"/>
      <w:szCs w:val="21"/>
      <w:lang w:eastAsia="en-US"/>
    </w:rPr>
  </w:style>
  <w:style w:type="table" w:customStyle="1" w:styleId="11">
    <w:name w:val="网格型1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DECB5-7E77-4685-BEB6-52A161DBC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214</Words>
  <Characters>1224</Characters>
  <Application>Microsoft Office Word</Application>
  <DocSecurity>0</DocSecurity>
  <Lines>10</Lines>
  <Paragraphs>2</Paragraphs>
  <ScaleCrop>false</ScaleCrop>
  <Company>Home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Administrator</cp:lastModifiedBy>
  <cp:revision>13</cp:revision>
  <dcterms:created xsi:type="dcterms:W3CDTF">2023-11-01T12:39:00Z</dcterms:created>
  <dcterms:modified xsi:type="dcterms:W3CDTF">2025-06-22T15:09:00Z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046066E6B43E4D4CA43717E82A6260E0_12</vt:lpwstr>
  </property>
</Properties>
</file>